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272" w:rsidRPr="009D15A3" w:rsidRDefault="007B048E" w:rsidP="00FB1031">
      <w:pPr>
        <w:bidi/>
        <w:jc w:val="center"/>
        <w:rPr>
          <w:rFonts w:cs="B Nazanin"/>
          <w:rtl/>
          <w:lang w:bidi="fa-IR"/>
        </w:rPr>
      </w:pPr>
      <w:r w:rsidRPr="009D15A3">
        <w:rPr>
          <w:rFonts w:cs="B Nazanin" w:hint="cs"/>
          <w:rtl/>
          <w:lang w:bidi="fa-IR"/>
        </w:rPr>
        <w:t>باسمه تعالی</w:t>
      </w:r>
    </w:p>
    <w:p w:rsidR="007B048E" w:rsidRPr="009D15A3" w:rsidRDefault="00D92473" w:rsidP="00FB1031">
      <w:pPr>
        <w:bidi/>
        <w:jc w:val="center"/>
        <w:rPr>
          <w:rFonts w:cs="B Nazanin"/>
          <w:rtl/>
          <w:lang w:bidi="fa-IR"/>
        </w:rPr>
      </w:pPr>
      <w:r w:rsidRPr="009D15A3">
        <w:rPr>
          <w:rFonts w:cs="B Nazanin" w:hint="cs"/>
          <w:rtl/>
          <w:lang w:bidi="fa-IR"/>
        </w:rPr>
        <w:t>آیین نامه ی استفاده از آزمایشگاه طراحی مدارات مجتمع پیشرفته</w:t>
      </w:r>
    </w:p>
    <w:p w:rsidR="009D15A3" w:rsidRPr="009D15A3" w:rsidRDefault="006960AB" w:rsidP="00FB1031">
      <w:pPr>
        <w:bidi/>
        <w:jc w:val="center"/>
        <w:rPr>
          <w:rFonts w:cs="B Nazanin"/>
          <w:rtl/>
          <w:lang w:bidi="fa-IR"/>
        </w:rPr>
      </w:pPr>
      <w:r>
        <w:rPr>
          <w:rFonts w:cs="B Nazanin" w:hint="cs"/>
          <w:rtl/>
          <w:lang w:bidi="fa-IR"/>
        </w:rPr>
        <w:t>(</w:t>
      </w:r>
      <w:r w:rsidR="009D15A3" w:rsidRPr="009D15A3">
        <w:rPr>
          <w:rFonts w:cs="B Nazanin" w:hint="cs"/>
          <w:rtl/>
          <w:lang w:bidi="fa-IR"/>
        </w:rPr>
        <w:t>آبان ماه 1389)</w:t>
      </w:r>
    </w:p>
    <w:p w:rsidR="00B13E31" w:rsidRPr="009D15A3" w:rsidRDefault="00D92473" w:rsidP="00FB1031">
      <w:pPr>
        <w:bidi/>
        <w:jc w:val="both"/>
        <w:rPr>
          <w:rFonts w:cs="B Nazanin"/>
          <w:lang w:bidi="fa-IR"/>
        </w:rPr>
      </w:pPr>
      <w:r w:rsidRPr="009D15A3">
        <w:rPr>
          <w:rFonts w:cs="B Nazanin" w:hint="cs"/>
          <w:rtl/>
          <w:lang w:bidi="fa-IR"/>
        </w:rPr>
        <w:t>کلیه ی دانشجویان استفاده کننده از آزمایشگاه های طراحی مدارات مجتمع پیشرفته موظف به رعایت قوانین زیر در استفاده از امکانات آزمایشگاه می باشند.</w:t>
      </w:r>
      <w:r w:rsidR="00526E44" w:rsidRPr="009D15A3">
        <w:rPr>
          <w:rFonts w:cs="B Nazanin"/>
          <w:lang w:bidi="fa-IR"/>
        </w:rPr>
        <w:t xml:space="preserve"> </w:t>
      </w:r>
    </w:p>
    <w:p w:rsidR="008B3A0B" w:rsidRPr="009D15A3" w:rsidRDefault="008B3A0B" w:rsidP="00FB1031">
      <w:pPr>
        <w:pStyle w:val="ListParagraph"/>
        <w:numPr>
          <w:ilvl w:val="0"/>
          <w:numId w:val="1"/>
        </w:numPr>
        <w:bidi/>
        <w:jc w:val="both"/>
        <w:rPr>
          <w:rFonts w:cs="B Nazanin"/>
          <w:lang w:bidi="fa-IR"/>
        </w:rPr>
      </w:pPr>
      <w:r w:rsidRPr="009D15A3">
        <w:rPr>
          <w:rFonts w:cs="B Nazanin" w:hint="cs"/>
          <w:rtl/>
          <w:lang w:bidi="fa-IR"/>
        </w:rPr>
        <w:t>آغاز به کار دانشجویان و فعالیت آنها در آزمایشگاه به معنای قبول شرایط و قوانین نوشته شده در این آیین نامه می باشد. دانشجویان برای دریافت مجوز ورود و استفاده از آزمایشگاه متعهد به وفاداری به احترام گذاشتن به قوانین و مقررات ذکر شده در این آیین نامه می باشند.</w:t>
      </w:r>
      <w:r w:rsidR="004C746A" w:rsidRPr="009D15A3">
        <w:rPr>
          <w:rFonts w:cs="B Nazanin" w:hint="cs"/>
          <w:rtl/>
          <w:lang w:bidi="fa-IR"/>
        </w:rPr>
        <w:t xml:space="preserve"> مجوز ورود پس از امضای این آیین نامه توسط دانشجو صادر می شود.</w:t>
      </w:r>
    </w:p>
    <w:p w:rsidR="00B13E31" w:rsidRPr="009D15A3" w:rsidRDefault="00B13E31" w:rsidP="00FB1031">
      <w:pPr>
        <w:pStyle w:val="ListParagraph"/>
        <w:numPr>
          <w:ilvl w:val="0"/>
          <w:numId w:val="1"/>
        </w:numPr>
        <w:bidi/>
        <w:jc w:val="both"/>
        <w:rPr>
          <w:rFonts w:cs="B Nazanin"/>
          <w:lang w:bidi="fa-IR"/>
        </w:rPr>
      </w:pPr>
      <w:r w:rsidRPr="009D15A3">
        <w:rPr>
          <w:rFonts w:cs="B Nazanin" w:hint="cs"/>
          <w:rtl/>
          <w:lang w:bidi="fa-IR"/>
        </w:rPr>
        <w:t>کلیه ی امکانات نرم افزاری، سخت افزاری و ارتباطی آزمایشگاه برای انجام فعالیتهای تحقیقاتی و آموزشی مربوط به دانشگاه صنعتی شریف تجهیز شده. فعالیتهایی که به غیر از این موارد مربوط می شود در محدوده ی آزمایشگاه غیر مجاز شناخته می شود.</w:t>
      </w:r>
    </w:p>
    <w:p w:rsidR="008B3A0B" w:rsidRPr="009D15A3" w:rsidRDefault="008B3A0B" w:rsidP="00FB1031">
      <w:pPr>
        <w:pStyle w:val="ListParagraph"/>
        <w:numPr>
          <w:ilvl w:val="0"/>
          <w:numId w:val="1"/>
        </w:numPr>
        <w:bidi/>
        <w:jc w:val="both"/>
        <w:rPr>
          <w:rFonts w:cs="B Nazanin"/>
          <w:lang w:bidi="fa-IR"/>
        </w:rPr>
      </w:pPr>
      <w:r w:rsidRPr="009D15A3">
        <w:rPr>
          <w:rFonts w:cs="B Nazanin" w:hint="cs"/>
          <w:rtl/>
          <w:lang w:bidi="fa-IR"/>
        </w:rPr>
        <w:t>هر دانشجو با اجازه ی استاد راهنمای خود و با معرفی وی به مسئول آزمایشگاه مجوز ورود به محدوده ی آزمایشگاه و امکانات اختصاصی و عمومی آنرا می یابد. این وظیفه ی دانشجو است که در زمان مقرر توسط مسئول آزمایشگاه برای دریافت مجوز</w:t>
      </w:r>
      <w:r w:rsidR="0064249C" w:rsidRPr="009D15A3">
        <w:rPr>
          <w:rFonts w:cs="B Nazanin" w:hint="cs"/>
          <w:rtl/>
          <w:lang w:bidi="fa-IR"/>
        </w:rPr>
        <w:t xml:space="preserve"> ورود</w:t>
      </w:r>
      <w:r w:rsidRPr="009D15A3">
        <w:rPr>
          <w:rFonts w:cs="B Nazanin" w:hint="cs"/>
          <w:rtl/>
          <w:lang w:bidi="fa-IR"/>
        </w:rPr>
        <w:t xml:space="preserve"> حضور یابد. </w:t>
      </w:r>
    </w:p>
    <w:p w:rsidR="00162D06" w:rsidRPr="009D15A3" w:rsidRDefault="00162D06" w:rsidP="00FB1031">
      <w:pPr>
        <w:pStyle w:val="ListParagraph"/>
        <w:numPr>
          <w:ilvl w:val="0"/>
          <w:numId w:val="1"/>
        </w:numPr>
        <w:bidi/>
        <w:jc w:val="both"/>
        <w:rPr>
          <w:rFonts w:cs="B Nazanin"/>
          <w:lang w:bidi="fa-IR"/>
        </w:rPr>
      </w:pPr>
      <w:r w:rsidRPr="009D15A3">
        <w:rPr>
          <w:rFonts w:cs="B Nazanin" w:hint="cs"/>
          <w:rtl/>
          <w:lang w:bidi="fa-IR"/>
        </w:rPr>
        <w:t xml:space="preserve">دانشجو در ابتدای ورود </w:t>
      </w:r>
      <w:r w:rsidR="004C746A" w:rsidRPr="009D15A3">
        <w:rPr>
          <w:rFonts w:cs="B Nazanin" w:hint="cs"/>
          <w:rtl/>
          <w:lang w:bidi="fa-IR"/>
        </w:rPr>
        <w:t>اطلاعات</w:t>
      </w:r>
      <w:r w:rsidRPr="009D15A3">
        <w:rPr>
          <w:rFonts w:cs="B Nazanin" w:hint="cs"/>
          <w:rtl/>
          <w:lang w:bidi="fa-IR"/>
        </w:rPr>
        <w:t xml:space="preserve"> ارتباطی خود را در اختیار مسئول آزمایشگاه قرار میدهد.</w:t>
      </w:r>
    </w:p>
    <w:p w:rsidR="008B3A0B" w:rsidRPr="009D15A3" w:rsidRDefault="008B3A0B" w:rsidP="00FB1031">
      <w:pPr>
        <w:pStyle w:val="ListParagraph"/>
        <w:numPr>
          <w:ilvl w:val="0"/>
          <w:numId w:val="1"/>
        </w:numPr>
        <w:bidi/>
        <w:jc w:val="both"/>
        <w:rPr>
          <w:rFonts w:cs="B Nazanin"/>
          <w:lang w:bidi="fa-IR"/>
        </w:rPr>
      </w:pPr>
      <w:r w:rsidRPr="009D15A3">
        <w:rPr>
          <w:rFonts w:cs="B Nazanin" w:hint="cs"/>
          <w:rtl/>
          <w:lang w:bidi="fa-IR"/>
        </w:rPr>
        <w:t>اعطا و تمدید مجوز ورود در ابتدای هر ترم با هماهنگی بین استاد راهنمای دانشجو با مسئول آزمایشگاه صورت میپذیرد.</w:t>
      </w:r>
    </w:p>
    <w:p w:rsidR="00315D1E" w:rsidRPr="009D15A3" w:rsidRDefault="00315D1E" w:rsidP="00FB1031">
      <w:pPr>
        <w:pStyle w:val="ListParagraph"/>
        <w:numPr>
          <w:ilvl w:val="0"/>
          <w:numId w:val="1"/>
        </w:numPr>
        <w:bidi/>
        <w:jc w:val="both"/>
        <w:rPr>
          <w:rFonts w:cs="B Nazanin"/>
          <w:lang w:bidi="fa-IR"/>
        </w:rPr>
      </w:pPr>
      <w:r w:rsidRPr="009D15A3">
        <w:rPr>
          <w:rFonts w:cs="B Nazanin" w:hint="cs"/>
          <w:rtl/>
          <w:lang w:bidi="fa-IR"/>
        </w:rPr>
        <w:t xml:space="preserve">شایان ذکر است که مجوز ورود برای هر دانشجو متضمن پرداخت مبلغی توسط استاد راهنمای دانشجو به حساب مجموعه ی آزمایشگاه ها میباشد. بنابراین عدم استفاده ی دانشجو از این فضا نه تنها به معنای جلوگیری از استفاده ی سایر دانشجویان بلکه به معنای </w:t>
      </w:r>
      <w:r w:rsidR="00487831" w:rsidRPr="009D15A3">
        <w:rPr>
          <w:rFonts w:cs="B Nazanin" w:hint="cs"/>
          <w:rtl/>
          <w:lang w:bidi="fa-IR"/>
        </w:rPr>
        <w:t>به هدر رفتن منابع مالی استاد راهنمای وی می باشد.</w:t>
      </w:r>
    </w:p>
    <w:p w:rsidR="00C803CF" w:rsidRPr="009D15A3" w:rsidRDefault="00C803CF" w:rsidP="00FB1031">
      <w:pPr>
        <w:pStyle w:val="ListParagraph"/>
        <w:numPr>
          <w:ilvl w:val="0"/>
          <w:numId w:val="1"/>
        </w:numPr>
        <w:bidi/>
        <w:jc w:val="both"/>
        <w:rPr>
          <w:rFonts w:cs="B Nazanin"/>
          <w:lang w:bidi="fa-IR"/>
        </w:rPr>
      </w:pPr>
      <w:r w:rsidRPr="009D15A3">
        <w:rPr>
          <w:rFonts w:cs="B Nazanin" w:hint="cs"/>
          <w:rtl/>
          <w:lang w:bidi="fa-IR"/>
        </w:rPr>
        <w:t xml:space="preserve">هر دانشجو موظف به رعایت نکات زیر در خصوص </w:t>
      </w:r>
      <w:r w:rsidRPr="00615ED4">
        <w:rPr>
          <w:rFonts w:cs="B Nazanin" w:hint="cs"/>
          <w:u w:val="single"/>
          <w:rtl/>
          <w:lang w:bidi="fa-IR"/>
        </w:rPr>
        <w:t>امکانات عمومی</w:t>
      </w:r>
      <w:r w:rsidRPr="009D15A3">
        <w:rPr>
          <w:rFonts w:cs="B Nazanin" w:hint="cs"/>
          <w:rtl/>
          <w:lang w:bidi="fa-IR"/>
        </w:rPr>
        <w:t xml:space="preserve"> آزمایشگاه میباشد:</w:t>
      </w:r>
    </w:p>
    <w:p w:rsidR="00E776A6" w:rsidRPr="009D15A3" w:rsidRDefault="00E776A6" w:rsidP="00FB1031">
      <w:pPr>
        <w:pStyle w:val="ListParagraph"/>
        <w:numPr>
          <w:ilvl w:val="1"/>
          <w:numId w:val="1"/>
        </w:numPr>
        <w:bidi/>
        <w:jc w:val="both"/>
        <w:rPr>
          <w:rFonts w:cs="B Nazanin"/>
          <w:lang w:bidi="fa-IR"/>
        </w:rPr>
      </w:pPr>
      <w:r w:rsidRPr="009D15A3">
        <w:rPr>
          <w:rFonts w:cs="B Nazanin" w:hint="cs"/>
          <w:rtl/>
          <w:lang w:bidi="fa-IR"/>
        </w:rPr>
        <w:t xml:space="preserve">کلیه ی دانشجویان موظف به نگهداری </w:t>
      </w:r>
      <w:r w:rsidR="00487831" w:rsidRPr="009D15A3">
        <w:rPr>
          <w:rFonts w:cs="B Nazanin" w:hint="cs"/>
          <w:rtl/>
          <w:lang w:bidi="fa-IR"/>
        </w:rPr>
        <w:t xml:space="preserve">و استفاده ی بهینه </w:t>
      </w:r>
      <w:r w:rsidRPr="009D15A3">
        <w:rPr>
          <w:rFonts w:cs="B Nazanin" w:hint="cs"/>
          <w:rtl/>
          <w:lang w:bidi="fa-IR"/>
        </w:rPr>
        <w:t xml:space="preserve">از امکانات عمومی آزمایشگاه مانند سرور ها، پرینترها، و ... می باشد. در صورت بروز هرگونه اشکال مسئول آزمایشگاه را مطلع نمایید. </w:t>
      </w:r>
    </w:p>
    <w:p w:rsidR="00C803CF" w:rsidRPr="009D15A3" w:rsidRDefault="00C803CF" w:rsidP="00963FE3">
      <w:pPr>
        <w:pStyle w:val="ListParagraph"/>
        <w:numPr>
          <w:ilvl w:val="1"/>
          <w:numId w:val="1"/>
        </w:numPr>
        <w:bidi/>
        <w:jc w:val="both"/>
        <w:rPr>
          <w:rFonts w:cs="B Nazanin"/>
          <w:lang w:bidi="fa-IR"/>
        </w:rPr>
      </w:pPr>
      <w:r w:rsidRPr="00963FE3">
        <w:rPr>
          <w:rFonts w:cs="B Nazanin" w:hint="cs"/>
          <w:rtl/>
          <w:lang w:bidi="fa-IR"/>
        </w:rPr>
        <w:t>دانشجویان دارای مجوز ورود، مجاز ب</w:t>
      </w:r>
      <w:r w:rsidR="00963FE3">
        <w:rPr>
          <w:rFonts w:cs="B Nazanin" w:hint="cs"/>
          <w:rtl/>
          <w:lang w:bidi="fa-IR"/>
        </w:rPr>
        <w:t xml:space="preserve">ه </w:t>
      </w:r>
      <w:r w:rsidRPr="00963FE3">
        <w:rPr>
          <w:rFonts w:cs="B Nazanin" w:hint="cs"/>
          <w:rtl/>
          <w:lang w:bidi="fa-IR"/>
        </w:rPr>
        <w:t xml:space="preserve">استفاده از پرینتر های موجود در آزمایشگاه به میزان </w:t>
      </w:r>
      <w:r w:rsidR="00963FE3">
        <w:rPr>
          <w:rFonts w:cs="B Nazanin" w:hint="cs"/>
          <w:rtl/>
          <w:lang w:bidi="fa-IR"/>
        </w:rPr>
        <w:t xml:space="preserve">30 </w:t>
      </w:r>
      <w:r w:rsidRPr="00963FE3">
        <w:rPr>
          <w:rFonts w:cs="B Nazanin" w:hint="cs"/>
          <w:rtl/>
          <w:lang w:bidi="fa-IR"/>
        </w:rPr>
        <w:t xml:space="preserve">صفحه در هفته و </w:t>
      </w:r>
      <w:r w:rsidR="00963FE3">
        <w:rPr>
          <w:rFonts w:cs="B Nazanin" w:hint="cs"/>
          <w:rtl/>
          <w:lang w:bidi="fa-IR"/>
        </w:rPr>
        <w:t>120</w:t>
      </w:r>
      <w:r w:rsidRPr="00963FE3">
        <w:rPr>
          <w:rFonts w:cs="B Nazanin" w:hint="cs"/>
          <w:rtl/>
          <w:lang w:bidi="fa-IR"/>
        </w:rPr>
        <w:t xml:space="preserve"> </w:t>
      </w:r>
      <w:r w:rsidR="00091AD5" w:rsidRPr="00963FE3">
        <w:rPr>
          <w:rFonts w:cs="B Nazanin" w:hint="cs"/>
          <w:rtl/>
          <w:lang w:bidi="fa-IR"/>
        </w:rPr>
        <w:t xml:space="preserve">صفحه </w:t>
      </w:r>
      <w:r w:rsidRPr="00963FE3">
        <w:rPr>
          <w:rFonts w:cs="B Nazanin" w:hint="cs"/>
          <w:rtl/>
          <w:lang w:bidi="fa-IR"/>
        </w:rPr>
        <w:t xml:space="preserve">در ماه میباشند. </w:t>
      </w:r>
      <w:r w:rsidR="00091AD5" w:rsidRPr="00963FE3">
        <w:rPr>
          <w:rFonts w:cs="B Nazanin" w:hint="cs"/>
          <w:rtl/>
          <w:lang w:bidi="fa-IR"/>
        </w:rPr>
        <w:t>این میزان در ماه های متوالی جمع</w:t>
      </w:r>
      <w:r w:rsidR="00091AD5" w:rsidRPr="009D15A3">
        <w:rPr>
          <w:rFonts w:cs="B Nazanin" w:hint="cs"/>
          <w:rtl/>
          <w:lang w:bidi="fa-IR"/>
        </w:rPr>
        <w:t xml:space="preserve"> نمی شود.</w:t>
      </w:r>
      <w:r w:rsidR="006B7727">
        <w:rPr>
          <w:rFonts w:cs="B Nazanin" w:hint="cs"/>
          <w:rtl/>
          <w:lang w:bidi="fa-IR"/>
        </w:rPr>
        <w:t xml:space="preserve"> لازم به ذکر است که کاغذ مصرفی پرینت بر عهده خود دانشجو می باشد.</w:t>
      </w:r>
    </w:p>
    <w:p w:rsidR="00534E80" w:rsidRDefault="006A0419" w:rsidP="004F20AD">
      <w:pPr>
        <w:pStyle w:val="ListParagraph"/>
        <w:numPr>
          <w:ilvl w:val="1"/>
          <w:numId w:val="1"/>
        </w:numPr>
        <w:bidi/>
        <w:jc w:val="both"/>
        <w:rPr>
          <w:rFonts w:cs="B Nazanin"/>
          <w:lang w:bidi="fa-IR"/>
        </w:rPr>
      </w:pPr>
      <w:r>
        <w:rPr>
          <w:rFonts w:cs="B Nazanin" w:hint="cs"/>
          <w:rtl/>
          <w:lang w:bidi="fa-IR"/>
        </w:rPr>
        <w:t xml:space="preserve">برای ایجاد فضای مناسب برای تحقیق و آموزش جهت تضمین رضایت خود دانشجویان ، </w:t>
      </w:r>
      <w:r w:rsidR="00E776A6" w:rsidRPr="00534E80">
        <w:rPr>
          <w:rFonts w:cs="B Nazanin" w:hint="cs"/>
          <w:rtl/>
          <w:lang w:bidi="fa-IR"/>
        </w:rPr>
        <w:t xml:space="preserve">صحبت کردن </w:t>
      </w:r>
      <w:r w:rsidR="00812087" w:rsidRPr="00534E80">
        <w:rPr>
          <w:rFonts w:cs="B Nazanin" w:hint="cs"/>
          <w:rtl/>
          <w:lang w:bidi="fa-IR"/>
        </w:rPr>
        <w:t xml:space="preserve">و یا ایجاد صدا </w:t>
      </w:r>
      <w:r w:rsidR="00E776A6" w:rsidRPr="00534E80">
        <w:rPr>
          <w:rFonts w:cs="B Nazanin" w:hint="cs"/>
          <w:rtl/>
          <w:lang w:bidi="fa-IR"/>
        </w:rPr>
        <w:t xml:space="preserve">در آزمایشگاه </w:t>
      </w:r>
      <w:r w:rsidR="00A73670" w:rsidRPr="00534E80">
        <w:rPr>
          <w:rFonts w:cs="B Nazanin" w:hint="cs"/>
          <w:b/>
          <w:bCs/>
          <w:rtl/>
          <w:lang w:bidi="fa-IR"/>
        </w:rPr>
        <w:t>مطلقا ممنوع</w:t>
      </w:r>
      <w:r w:rsidR="00A73670" w:rsidRPr="00534E80">
        <w:rPr>
          <w:rFonts w:cs="B Nazanin" w:hint="cs"/>
          <w:rtl/>
          <w:lang w:bidi="fa-IR"/>
        </w:rPr>
        <w:t xml:space="preserve"> است. </w:t>
      </w:r>
      <w:r>
        <w:rPr>
          <w:rFonts w:cs="B Nazanin" w:hint="cs"/>
          <w:rtl/>
          <w:lang w:bidi="fa-IR"/>
        </w:rPr>
        <w:t xml:space="preserve">با این حال </w:t>
      </w:r>
      <w:r w:rsidR="00534E80" w:rsidRPr="00534E80">
        <w:rPr>
          <w:rFonts w:cs="B Nazanin" w:hint="cs"/>
          <w:rtl/>
          <w:lang w:bidi="fa-IR"/>
        </w:rPr>
        <w:t>برای رفاه</w:t>
      </w:r>
      <w:r>
        <w:rPr>
          <w:rFonts w:cs="B Nazanin" w:hint="cs"/>
          <w:rtl/>
          <w:lang w:bidi="fa-IR"/>
        </w:rPr>
        <w:t xml:space="preserve"> حال</w:t>
      </w:r>
      <w:r w:rsidR="00534E80" w:rsidRPr="00534E80">
        <w:rPr>
          <w:rFonts w:cs="B Nazanin" w:hint="cs"/>
          <w:rtl/>
          <w:lang w:bidi="fa-IR"/>
        </w:rPr>
        <w:t xml:space="preserve"> دانشجویان و ایجاد امکان ارتباط علمی و دوستانه بین دا</w:t>
      </w:r>
      <w:r>
        <w:rPr>
          <w:rFonts w:cs="B Nazanin" w:hint="cs"/>
          <w:rtl/>
          <w:lang w:bidi="fa-IR"/>
        </w:rPr>
        <w:t xml:space="preserve">نشجویان، ساعت 12 تا 1 </w:t>
      </w:r>
      <w:r w:rsidR="00534E80" w:rsidRPr="00534E80">
        <w:rPr>
          <w:rFonts w:cs="B Nazanin" w:hint="cs"/>
          <w:rtl/>
          <w:lang w:bidi="fa-IR"/>
        </w:rPr>
        <w:t>و همچنین 5 تا 6 بعد از ظهر</w:t>
      </w:r>
      <w:r>
        <w:rPr>
          <w:rFonts w:cs="B Nazanin" w:hint="cs"/>
          <w:rtl/>
          <w:lang w:bidi="fa-IR"/>
        </w:rPr>
        <w:t xml:space="preserve"> در هر روز،</w:t>
      </w:r>
      <w:r w:rsidR="004F20AD">
        <w:rPr>
          <w:rFonts w:cs="B Nazanin" w:hint="cs"/>
          <w:rtl/>
          <w:lang w:bidi="fa-IR"/>
        </w:rPr>
        <w:t xml:space="preserve"> زمان آزاد برای این منظور در نظر گرفته</w:t>
      </w:r>
      <w:r w:rsidR="00534E80" w:rsidRPr="00534E80">
        <w:rPr>
          <w:rFonts w:cs="B Nazanin" w:hint="cs"/>
          <w:rtl/>
          <w:lang w:bidi="fa-IR"/>
        </w:rPr>
        <w:t xml:space="preserve"> شده است.</w:t>
      </w:r>
      <w:r>
        <w:rPr>
          <w:rFonts w:cs="B Nazanin" w:hint="cs"/>
          <w:rtl/>
          <w:lang w:bidi="fa-IR"/>
        </w:rPr>
        <w:t xml:space="preserve"> </w:t>
      </w:r>
    </w:p>
    <w:p w:rsidR="00E776A6" w:rsidRPr="009D15A3" w:rsidRDefault="00534E80" w:rsidP="00534E80">
      <w:pPr>
        <w:pStyle w:val="ListParagraph"/>
        <w:numPr>
          <w:ilvl w:val="1"/>
          <w:numId w:val="1"/>
        </w:numPr>
        <w:bidi/>
        <w:jc w:val="both"/>
        <w:rPr>
          <w:rFonts w:cs="B Nazanin"/>
          <w:lang w:bidi="fa-IR"/>
        </w:rPr>
      </w:pPr>
      <w:r w:rsidRPr="00534E80">
        <w:rPr>
          <w:rFonts w:cs="B Nazanin" w:hint="cs"/>
          <w:rtl/>
          <w:lang w:bidi="fa-IR"/>
        </w:rPr>
        <w:t xml:space="preserve"> </w:t>
      </w:r>
      <w:r w:rsidR="00E776A6" w:rsidRPr="00534E80">
        <w:rPr>
          <w:rFonts w:cs="B Nazanin" w:hint="cs"/>
          <w:rtl/>
          <w:lang w:bidi="fa-IR"/>
        </w:rPr>
        <w:t xml:space="preserve">استفاده کردن از مواد خوراکی در آزمایشگاه غیر مجاز میباشد. </w:t>
      </w:r>
      <w:r w:rsidR="00315D1E" w:rsidRPr="00534E80">
        <w:rPr>
          <w:rFonts w:cs="B Nazanin" w:hint="cs"/>
          <w:rtl/>
          <w:lang w:bidi="fa-IR"/>
        </w:rPr>
        <w:t>سعی می شود امکاناتی برای لحظات استراحت دانشجویان در خارج فضای آزمایشگاه فراهم شود.</w:t>
      </w:r>
      <w:r w:rsidR="00461220">
        <w:rPr>
          <w:rFonts w:cs="B Nazanin"/>
          <w:lang w:bidi="fa-IR"/>
        </w:rPr>
        <w:t xml:space="preserve"> </w:t>
      </w:r>
      <w:r w:rsidR="00461220">
        <w:rPr>
          <w:rFonts w:cs="B Nazanin" w:hint="cs"/>
          <w:rtl/>
          <w:lang w:bidi="fa-IR"/>
        </w:rPr>
        <w:t>استفاده از موادي كه جنبه تنقلات دارند بصورت محدود و در صورت عدم ايجاد مزاحمت براي ديگران بلامانع است.</w:t>
      </w:r>
    </w:p>
    <w:p w:rsidR="00812087" w:rsidRPr="009D15A3" w:rsidRDefault="00E776A6" w:rsidP="00FB1031">
      <w:pPr>
        <w:pStyle w:val="ListParagraph"/>
        <w:numPr>
          <w:ilvl w:val="1"/>
          <w:numId w:val="1"/>
        </w:numPr>
        <w:bidi/>
        <w:jc w:val="both"/>
        <w:rPr>
          <w:rFonts w:cs="B Nazanin"/>
          <w:lang w:bidi="fa-IR"/>
        </w:rPr>
      </w:pPr>
      <w:r w:rsidRPr="009D15A3">
        <w:rPr>
          <w:rFonts w:cs="B Nazanin" w:hint="cs"/>
          <w:rtl/>
          <w:lang w:bidi="fa-IR"/>
        </w:rPr>
        <w:t>رعایت نظافت عمومی آزمایشگاه به عهده ی تک تک دانشجویان می باشد.</w:t>
      </w:r>
    </w:p>
    <w:p w:rsidR="00812087" w:rsidRPr="009D15A3" w:rsidRDefault="00812087" w:rsidP="00FB1031">
      <w:pPr>
        <w:pStyle w:val="ListParagraph"/>
        <w:numPr>
          <w:ilvl w:val="1"/>
          <w:numId w:val="1"/>
        </w:numPr>
        <w:bidi/>
        <w:jc w:val="both"/>
        <w:rPr>
          <w:rFonts w:cs="B Nazanin"/>
          <w:lang w:bidi="fa-IR"/>
        </w:rPr>
      </w:pPr>
      <w:r w:rsidRPr="009D15A3">
        <w:rPr>
          <w:rFonts w:cs="B Nazanin" w:hint="cs"/>
          <w:rtl/>
          <w:lang w:bidi="fa-IR"/>
        </w:rPr>
        <w:lastRenderedPageBreak/>
        <w:t>دانشجویان مجاز به بهمراه آوردن وسایلی که فضای آزمایشگاه را محدود نموده و یا باعث مزاحمت سایر اعضا میباشند، نیستند.</w:t>
      </w:r>
      <w:r w:rsidR="00461220">
        <w:rPr>
          <w:rFonts w:cs="B Nazanin" w:hint="cs"/>
          <w:rtl/>
          <w:lang w:bidi="fa-IR"/>
        </w:rPr>
        <w:t xml:space="preserve"> بهمراه داشتن وسايل كوچكي كه در محدوده ميز شخصي هر كس قرار مي گيرد بلامانع است.</w:t>
      </w:r>
    </w:p>
    <w:p w:rsidR="00E776A6" w:rsidRPr="009D15A3" w:rsidRDefault="00812087" w:rsidP="00FB1031">
      <w:pPr>
        <w:pStyle w:val="ListParagraph"/>
        <w:numPr>
          <w:ilvl w:val="1"/>
          <w:numId w:val="1"/>
        </w:numPr>
        <w:bidi/>
        <w:jc w:val="both"/>
        <w:rPr>
          <w:rFonts w:cs="B Nazanin"/>
          <w:lang w:bidi="fa-IR"/>
        </w:rPr>
      </w:pPr>
      <w:r w:rsidRPr="009D15A3">
        <w:rPr>
          <w:rFonts w:cs="B Nazanin" w:hint="cs"/>
          <w:rtl/>
          <w:lang w:bidi="fa-IR"/>
        </w:rPr>
        <w:t>ورود افراد غیر عضو به آزمایشگاه ها صرفا با اجازه ی مسئول  آزمایشگاه و یا استاد راهنما مجاز است.</w:t>
      </w:r>
    </w:p>
    <w:p w:rsidR="00315D1E" w:rsidRPr="009D15A3" w:rsidRDefault="00315D1E" w:rsidP="00FB1031">
      <w:pPr>
        <w:pStyle w:val="ListParagraph"/>
        <w:numPr>
          <w:ilvl w:val="1"/>
          <w:numId w:val="1"/>
        </w:numPr>
        <w:bidi/>
        <w:jc w:val="both"/>
        <w:rPr>
          <w:rFonts w:cs="B Nazanin"/>
          <w:lang w:bidi="fa-IR"/>
        </w:rPr>
      </w:pPr>
      <w:r w:rsidRPr="009D15A3">
        <w:rPr>
          <w:rFonts w:cs="B Nazanin" w:hint="cs"/>
          <w:rtl/>
          <w:lang w:bidi="fa-IR"/>
        </w:rPr>
        <w:t>دانشجویانی که از دخانیات استفاده می نمایند مجاز به استفاده از آزمایشگاه نمی باشند. بدیهی است دانشجویانی که  بواسطه ی همنشینی با افرادی که از این مواد استفاده می نمایند، فضای آزمایشگاه را تحت تاثیر قرار میدهند نیز شامل این قسمت خواهند شد.</w:t>
      </w:r>
    </w:p>
    <w:p w:rsidR="008B3A0B" w:rsidRPr="009D15A3" w:rsidRDefault="008B3A0B" w:rsidP="00FB1031">
      <w:pPr>
        <w:pStyle w:val="ListParagraph"/>
        <w:numPr>
          <w:ilvl w:val="0"/>
          <w:numId w:val="1"/>
        </w:numPr>
        <w:bidi/>
        <w:jc w:val="both"/>
        <w:rPr>
          <w:rFonts w:cs="B Nazanin"/>
          <w:lang w:bidi="fa-IR"/>
        </w:rPr>
      </w:pPr>
      <w:r w:rsidRPr="009D15A3">
        <w:rPr>
          <w:rFonts w:cs="B Nazanin" w:hint="cs"/>
          <w:rtl/>
          <w:lang w:bidi="fa-IR"/>
        </w:rPr>
        <w:t xml:space="preserve">هردانشجو موظف به رعایت موارد زیر در خصوص </w:t>
      </w:r>
      <w:r w:rsidRPr="00615ED4">
        <w:rPr>
          <w:rFonts w:cs="B Nazanin" w:hint="cs"/>
          <w:u w:val="single"/>
          <w:rtl/>
          <w:lang w:bidi="fa-IR"/>
        </w:rPr>
        <w:t>امکانات اختصاصی</w:t>
      </w:r>
      <w:r w:rsidRPr="009D15A3">
        <w:rPr>
          <w:rFonts w:cs="B Nazanin" w:hint="cs"/>
          <w:rtl/>
          <w:lang w:bidi="fa-IR"/>
        </w:rPr>
        <w:t xml:space="preserve"> خود می باشد:</w:t>
      </w:r>
    </w:p>
    <w:p w:rsidR="008B3A0B" w:rsidRPr="009D15A3" w:rsidRDefault="008B3A0B" w:rsidP="00FB1031">
      <w:pPr>
        <w:pStyle w:val="ListParagraph"/>
        <w:numPr>
          <w:ilvl w:val="1"/>
          <w:numId w:val="1"/>
        </w:numPr>
        <w:bidi/>
        <w:jc w:val="both"/>
        <w:rPr>
          <w:rFonts w:cs="B Nazanin"/>
          <w:lang w:bidi="fa-IR"/>
        </w:rPr>
      </w:pPr>
      <w:r w:rsidRPr="009D15A3">
        <w:rPr>
          <w:rFonts w:cs="B Nazanin" w:hint="cs"/>
          <w:rtl/>
          <w:lang w:bidi="fa-IR"/>
        </w:rPr>
        <w:t>در ابتدای ورود</w:t>
      </w:r>
      <w:r w:rsidR="00812087" w:rsidRPr="009D15A3">
        <w:rPr>
          <w:rFonts w:cs="B Nazanin" w:hint="cs"/>
          <w:rtl/>
          <w:lang w:bidi="fa-IR"/>
        </w:rPr>
        <w:t>،</w:t>
      </w:r>
      <w:r w:rsidRPr="009D15A3">
        <w:rPr>
          <w:rFonts w:cs="B Nazanin" w:hint="cs"/>
          <w:rtl/>
          <w:lang w:bidi="fa-IR"/>
        </w:rPr>
        <w:t xml:space="preserve"> به هر دانشجو یک میز، یک دستگاه کامپیوتر و یک صندلی </w:t>
      </w:r>
      <w:r w:rsidR="00B13E31" w:rsidRPr="009D15A3">
        <w:rPr>
          <w:rFonts w:cs="B Nazanin" w:hint="cs"/>
          <w:rtl/>
          <w:lang w:bidi="fa-IR"/>
        </w:rPr>
        <w:t xml:space="preserve">توسط مسئول آزمایشگاه </w:t>
      </w:r>
      <w:r w:rsidRPr="009D15A3">
        <w:rPr>
          <w:rFonts w:cs="B Nazanin" w:hint="cs"/>
          <w:rtl/>
          <w:lang w:bidi="fa-IR"/>
        </w:rPr>
        <w:t xml:space="preserve">تحویل می شود. دانشجو موظف است پس از چک کردن شرایط </w:t>
      </w:r>
      <w:r w:rsidR="00B13E31" w:rsidRPr="009D15A3">
        <w:rPr>
          <w:rFonts w:cs="B Nazanin" w:hint="cs"/>
          <w:rtl/>
          <w:lang w:bidi="fa-IR"/>
        </w:rPr>
        <w:t>امکانات اختصاصی</w:t>
      </w:r>
      <w:r w:rsidR="006C5332" w:rsidRPr="009D15A3">
        <w:rPr>
          <w:rFonts w:cs="B Nazanin" w:hint="cs"/>
          <w:rtl/>
          <w:lang w:bidi="fa-IR"/>
        </w:rPr>
        <w:t>،</w:t>
      </w:r>
      <w:r w:rsidR="00B13E31" w:rsidRPr="009D15A3">
        <w:rPr>
          <w:rFonts w:cs="B Nazanin" w:hint="cs"/>
          <w:rtl/>
          <w:lang w:bidi="fa-IR"/>
        </w:rPr>
        <w:t xml:space="preserve"> آنها را تحویل گرفته و پس از پایان دوره آنرا ب</w:t>
      </w:r>
      <w:r w:rsidR="00812087" w:rsidRPr="009D15A3">
        <w:rPr>
          <w:rFonts w:cs="B Nazanin" w:hint="cs"/>
          <w:rtl/>
          <w:lang w:bidi="fa-IR"/>
        </w:rPr>
        <w:t>ا</w:t>
      </w:r>
      <w:r w:rsidR="00B13E31" w:rsidRPr="009D15A3">
        <w:rPr>
          <w:rFonts w:cs="B Nazanin" w:hint="cs"/>
          <w:rtl/>
          <w:lang w:bidi="fa-IR"/>
        </w:rPr>
        <w:t xml:space="preserve"> همان شرایط باز گرداند. </w:t>
      </w:r>
    </w:p>
    <w:p w:rsidR="006C5332" w:rsidRPr="009D15A3" w:rsidRDefault="006C5332" w:rsidP="00FB1031">
      <w:pPr>
        <w:pStyle w:val="ListParagraph"/>
        <w:numPr>
          <w:ilvl w:val="1"/>
          <w:numId w:val="1"/>
        </w:numPr>
        <w:bidi/>
        <w:jc w:val="both"/>
        <w:rPr>
          <w:rFonts w:cs="B Nazanin"/>
          <w:lang w:bidi="fa-IR"/>
        </w:rPr>
      </w:pPr>
      <w:r w:rsidRPr="009D15A3">
        <w:rPr>
          <w:rFonts w:cs="B Nazanin" w:hint="cs"/>
          <w:rtl/>
          <w:lang w:bidi="fa-IR"/>
        </w:rPr>
        <w:t xml:space="preserve">درصورت خرابی هریک از امکانات سخت افزاری تحویل شده، آنرا بلافاصله به مسئول آزمایشگاه اطلاع دهید. در صورتیکه این خرابی در اثر سهل انگاری دانشجو صورت پذیرفته باشد، شخص دانشجو مسئول است و تا تسویه ی حساب کامل از </w:t>
      </w:r>
      <w:r w:rsidR="00162D06" w:rsidRPr="009D15A3">
        <w:rPr>
          <w:rFonts w:cs="B Nazanin" w:hint="cs"/>
          <w:rtl/>
          <w:lang w:bidi="fa-IR"/>
        </w:rPr>
        <w:t>فراغت از تحصیل وی جلوگیری میشود. تشخیص این امر با مسئول آزمایشگاه می باشد.</w:t>
      </w:r>
    </w:p>
    <w:p w:rsidR="00B13E31" w:rsidRPr="009D15A3" w:rsidRDefault="00B13E31" w:rsidP="00FB1031">
      <w:pPr>
        <w:pStyle w:val="ListParagraph"/>
        <w:numPr>
          <w:ilvl w:val="1"/>
          <w:numId w:val="1"/>
        </w:numPr>
        <w:bidi/>
        <w:jc w:val="both"/>
        <w:rPr>
          <w:rFonts w:cs="B Nazanin"/>
          <w:lang w:bidi="fa-IR"/>
        </w:rPr>
      </w:pPr>
      <w:r w:rsidRPr="009D15A3">
        <w:rPr>
          <w:rFonts w:cs="B Nazanin" w:hint="cs"/>
          <w:rtl/>
          <w:lang w:bidi="fa-IR"/>
        </w:rPr>
        <w:t xml:space="preserve">دانشجو می تواند در طول دوره با هماهنگی با استاد راهنمای خود نرم افزار های مورد </w:t>
      </w:r>
      <w:r w:rsidR="00A064ED" w:rsidRPr="009D15A3">
        <w:rPr>
          <w:rFonts w:cs="B Nazanin" w:hint="cs"/>
          <w:rtl/>
          <w:lang w:bidi="fa-IR"/>
        </w:rPr>
        <w:t>نیاز</w:t>
      </w:r>
      <w:r w:rsidRPr="009D15A3">
        <w:rPr>
          <w:rFonts w:cs="B Nazanin" w:hint="cs"/>
          <w:rtl/>
          <w:lang w:bidi="fa-IR"/>
        </w:rPr>
        <w:t xml:space="preserve"> خود را بر روی دستگاه نصب نماید. در پایان دوره شرایط نرم افزاری باید همانند شرایط روز اول تحویل شود. </w:t>
      </w:r>
    </w:p>
    <w:p w:rsidR="00A26687" w:rsidRPr="009D15A3" w:rsidRDefault="00B13E31" w:rsidP="00FB1031">
      <w:pPr>
        <w:pStyle w:val="ListParagraph"/>
        <w:numPr>
          <w:ilvl w:val="1"/>
          <w:numId w:val="1"/>
        </w:numPr>
        <w:bidi/>
        <w:jc w:val="both"/>
        <w:rPr>
          <w:rFonts w:cs="B Nazanin"/>
          <w:lang w:bidi="fa-IR"/>
        </w:rPr>
      </w:pPr>
      <w:r w:rsidRPr="009D15A3">
        <w:rPr>
          <w:rFonts w:cs="B Nazanin" w:hint="cs"/>
          <w:rtl/>
          <w:lang w:bidi="fa-IR"/>
        </w:rPr>
        <w:t>در هر حال استاد راهنمای هر دانشجو باید دارای دسترسی کامل به محتویات نرم افزاری برروی دستگاه تحویل شده به دانشجویان وی باشد.</w:t>
      </w:r>
    </w:p>
    <w:p w:rsidR="00E776A6" w:rsidRPr="009D15A3" w:rsidRDefault="00E776A6" w:rsidP="00FB1031">
      <w:pPr>
        <w:pStyle w:val="ListParagraph"/>
        <w:numPr>
          <w:ilvl w:val="1"/>
          <w:numId w:val="1"/>
        </w:numPr>
        <w:bidi/>
        <w:jc w:val="both"/>
        <w:rPr>
          <w:rFonts w:cs="B Nazanin"/>
          <w:lang w:bidi="fa-IR"/>
        </w:rPr>
      </w:pPr>
      <w:r w:rsidRPr="009D15A3">
        <w:rPr>
          <w:rFonts w:cs="B Nazanin" w:hint="cs"/>
          <w:rtl/>
          <w:lang w:bidi="fa-IR"/>
        </w:rPr>
        <w:t xml:space="preserve">دانشجو موظف به رعایت نظافت در محدوده ی اختصاصی خود </w:t>
      </w:r>
      <w:r w:rsidR="00812087" w:rsidRPr="009D15A3">
        <w:rPr>
          <w:rFonts w:cs="B Nazanin" w:hint="cs"/>
          <w:rtl/>
          <w:lang w:bidi="fa-IR"/>
        </w:rPr>
        <w:t>است</w:t>
      </w:r>
      <w:r w:rsidRPr="009D15A3">
        <w:rPr>
          <w:rFonts w:cs="B Nazanin" w:hint="cs"/>
          <w:rtl/>
          <w:lang w:bidi="fa-IR"/>
        </w:rPr>
        <w:t xml:space="preserve">. </w:t>
      </w:r>
    </w:p>
    <w:p w:rsidR="00812087" w:rsidRPr="009D15A3" w:rsidRDefault="00812087" w:rsidP="00FB1031">
      <w:pPr>
        <w:pStyle w:val="ListParagraph"/>
        <w:numPr>
          <w:ilvl w:val="1"/>
          <w:numId w:val="1"/>
        </w:numPr>
        <w:bidi/>
        <w:jc w:val="both"/>
        <w:rPr>
          <w:rFonts w:cs="B Nazanin"/>
          <w:lang w:bidi="fa-IR"/>
        </w:rPr>
      </w:pPr>
      <w:r w:rsidRPr="009D15A3">
        <w:rPr>
          <w:rFonts w:cs="B Nazanin" w:hint="cs"/>
          <w:rtl/>
          <w:lang w:bidi="fa-IR"/>
        </w:rPr>
        <w:t>دانشجویان موظف به مراقبت از امکانات شخصی خود در آزمایشگاه می باشند.</w:t>
      </w:r>
    </w:p>
    <w:p w:rsidR="00812087" w:rsidRPr="009D15A3" w:rsidRDefault="00162D06" w:rsidP="00FB1031">
      <w:pPr>
        <w:pStyle w:val="ListParagraph"/>
        <w:numPr>
          <w:ilvl w:val="0"/>
          <w:numId w:val="1"/>
        </w:numPr>
        <w:bidi/>
        <w:jc w:val="both"/>
        <w:rPr>
          <w:rFonts w:cs="B Nazanin"/>
          <w:lang w:bidi="fa-IR"/>
        </w:rPr>
      </w:pPr>
      <w:r w:rsidRPr="009D15A3">
        <w:rPr>
          <w:rFonts w:cs="B Nazanin" w:hint="cs"/>
          <w:rtl/>
          <w:lang w:bidi="fa-IR"/>
        </w:rPr>
        <w:t>دانشجویان متعهد می شوند که اطلاعات فنی اختصاصی را که به شکل نرم افزاری در اختیار آنها قرار میگیرد به عنوان اطلاعات محرمانه تلقی نموده و از انتشار آن خود داری نمایند.</w:t>
      </w:r>
    </w:p>
    <w:p w:rsidR="00162D06" w:rsidRDefault="00162D06" w:rsidP="00FF731F">
      <w:pPr>
        <w:pStyle w:val="ListParagraph"/>
        <w:numPr>
          <w:ilvl w:val="0"/>
          <w:numId w:val="1"/>
        </w:numPr>
        <w:pBdr>
          <w:bottom w:val="single" w:sz="12" w:space="16" w:color="auto"/>
        </w:pBdr>
        <w:bidi/>
        <w:jc w:val="both"/>
        <w:rPr>
          <w:rFonts w:cs="B Nazanin"/>
          <w:lang w:bidi="fa-IR"/>
        </w:rPr>
      </w:pPr>
      <w:r w:rsidRPr="009D15A3">
        <w:rPr>
          <w:rFonts w:cs="B Nazanin" w:hint="cs"/>
          <w:rtl/>
          <w:lang w:bidi="fa-IR"/>
        </w:rPr>
        <w:t xml:space="preserve">در صورتیکه دانشجو هریک از بندهای این آیین نامه را رعایت ننماید، ابتدا توسط مسئول آزمایشگاه تذکر کتبی ابلاغ میشود. در صورت تکرار، استاد راهنمای وی </w:t>
      </w:r>
      <w:r w:rsidR="00A064ED" w:rsidRPr="009D15A3">
        <w:rPr>
          <w:rFonts w:cs="B Nazanin" w:hint="cs"/>
          <w:rtl/>
          <w:lang w:bidi="fa-IR"/>
        </w:rPr>
        <w:t>در جریان</w:t>
      </w:r>
      <w:r w:rsidRPr="009D15A3">
        <w:rPr>
          <w:rFonts w:cs="B Nazanin" w:hint="cs"/>
          <w:rtl/>
          <w:lang w:bidi="fa-IR"/>
        </w:rPr>
        <w:t xml:space="preserve"> قرار میگیرد. در صورت تکرار مجدد، مسئول آزمایشگاه مجاز است که راسا </w:t>
      </w:r>
      <w:r w:rsidR="004C746A" w:rsidRPr="009D15A3">
        <w:rPr>
          <w:rFonts w:cs="B Nazanin" w:hint="cs"/>
          <w:rtl/>
          <w:lang w:bidi="fa-IR"/>
        </w:rPr>
        <w:t xml:space="preserve">مجوز ورود را </w:t>
      </w:r>
      <w:r w:rsidR="004C746A" w:rsidRPr="00A73670">
        <w:rPr>
          <w:rFonts w:cs="B Nazanin" w:hint="cs"/>
          <w:rtl/>
          <w:lang w:bidi="fa-IR"/>
        </w:rPr>
        <w:t>پس از یک ابلاغ یک هفته ای ابطال نماید.</w:t>
      </w:r>
    </w:p>
    <w:p w:rsidR="006A0419" w:rsidRPr="00A73670" w:rsidRDefault="006A0419" w:rsidP="00FF731F">
      <w:pPr>
        <w:pStyle w:val="ListParagraph"/>
        <w:numPr>
          <w:ilvl w:val="0"/>
          <w:numId w:val="1"/>
        </w:numPr>
        <w:pBdr>
          <w:bottom w:val="single" w:sz="12" w:space="16" w:color="auto"/>
        </w:pBdr>
        <w:bidi/>
        <w:jc w:val="both"/>
        <w:rPr>
          <w:rFonts w:cs="B Nazanin"/>
          <w:lang w:bidi="fa-IR"/>
        </w:rPr>
      </w:pPr>
      <w:r>
        <w:rPr>
          <w:rFonts w:cs="B Nazanin" w:hint="cs"/>
          <w:rtl/>
          <w:lang w:bidi="fa-IR"/>
        </w:rPr>
        <w:t>در صورتی که گزارشی مبنی بر ایجاد مزاحمت صوتی از آزمایشگاهها دریافت شود صبق بند 10 با آن برخورد خواهد شد.</w:t>
      </w:r>
    </w:p>
    <w:p w:rsidR="007B48CF" w:rsidRPr="00A73670" w:rsidRDefault="007B48CF" w:rsidP="00FF731F">
      <w:pPr>
        <w:bidi/>
        <w:ind w:left="360"/>
        <w:jc w:val="both"/>
        <w:rPr>
          <w:rFonts w:cs="B Nazanin"/>
          <w:rtl/>
          <w:lang w:bidi="fa-IR"/>
        </w:rPr>
      </w:pPr>
      <w:r w:rsidRPr="00A73670">
        <w:rPr>
          <w:rFonts w:cs="B Nazanin" w:hint="cs"/>
          <w:rtl/>
          <w:lang w:bidi="fa-IR"/>
        </w:rPr>
        <w:t xml:space="preserve">اینجانب </w:t>
      </w:r>
      <w:r w:rsidR="00FF731F">
        <w:rPr>
          <w:rFonts w:cs="B Nazanin" w:hint="cs"/>
          <w:rtl/>
          <w:lang w:bidi="fa-IR"/>
        </w:rPr>
        <w:t>...................................................</w:t>
      </w:r>
      <w:r w:rsidRPr="00A73670">
        <w:rPr>
          <w:rFonts w:cs="B Nazanin" w:hint="cs"/>
          <w:rtl/>
          <w:lang w:bidi="fa-IR"/>
        </w:rPr>
        <w:t xml:space="preserve"> با شماره ی دانشجویی</w:t>
      </w:r>
      <w:r w:rsidR="00FF731F">
        <w:rPr>
          <w:rFonts w:cs="B Nazanin" w:hint="cs"/>
          <w:rtl/>
          <w:lang w:bidi="fa-IR"/>
        </w:rPr>
        <w:t xml:space="preserve">......................................................دانشجوی مقطع.................................                 که تحت نظارت دکتر.................................. مشغول گذراندن دوره تحصیلی خود می باشم </w:t>
      </w:r>
      <w:r w:rsidRPr="00A73670">
        <w:rPr>
          <w:rFonts w:cs="B Nazanin" w:hint="cs"/>
          <w:rtl/>
          <w:lang w:bidi="fa-IR"/>
        </w:rPr>
        <w:t>کلیه ی بندهای این آیین نامه را در دوصفحه و 1</w:t>
      </w:r>
      <w:r w:rsidR="00FF731F">
        <w:rPr>
          <w:rFonts w:cs="B Nazanin" w:hint="cs"/>
          <w:rtl/>
          <w:lang w:bidi="fa-IR"/>
        </w:rPr>
        <w:t>1</w:t>
      </w:r>
      <w:r w:rsidRPr="00A73670">
        <w:rPr>
          <w:rFonts w:cs="B Nazanin" w:hint="cs"/>
          <w:rtl/>
          <w:lang w:bidi="fa-IR"/>
        </w:rPr>
        <w:t xml:space="preserve"> بند مطالعه نموده و تا زمانی که از این آزمایشگاه استفاده می نمایم متعهد به رعایت آن میباشم. </w:t>
      </w:r>
    </w:p>
    <w:p w:rsidR="007B48CF" w:rsidRPr="00A73670" w:rsidRDefault="007B48CF" w:rsidP="007B48CF">
      <w:pPr>
        <w:bidi/>
        <w:ind w:left="360"/>
        <w:jc w:val="both"/>
        <w:rPr>
          <w:rFonts w:cs="B Nazanin"/>
          <w:rtl/>
          <w:lang w:bidi="fa-IR"/>
        </w:rPr>
      </w:pPr>
      <w:r w:rsidRPr="00A73670">
        <w:rPr>
          <w:rFonts w:cs="B Nazanin" w:hint="cs"/>
          <w:rtl/>
          <w:lang w:bidi="fa-IR"/>
        </w:rPr>
        <w:t>امضا                                                                                                     تاریخ</w:t>
      </w:r>
    </w:p>
    <w:sectPr w:rsidR="007B48CF" w:rsidRPr="00A73670" w:rsidSect="0088027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4E3" w:rsidRDefault="00E544E3" w:rsidP="00A73670">
      <w:pPr>
        <w:spacing w:after="0" w:line="240" w:lineRule="auto"/>
      </w:pPr>
      <w:r>
        <w:separator/>
      </w:r>
    </w:p>
  </w:endnote>
  <w:endnote w:type="continuationSeparator" w:id="0">
    <w:p w:rsidR="00E544E3" w:rsidRDefault="00E544E3" w:rsidP="00A73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4E3" w:rsidRDefault="00E544E3" w:rsidP="00A73670">
      <w:pPr>
        <w:spacing w:after="0" w:line="240" w:lineRule="auto"/>
      </w:pPr>
      <w:r>
        <w:separator/>
      </w:r>
    </w:p>
  </w:footnote>
  <w:footnote w:type="continuationSeparator" w:id="0">
    <w:p w:rsidR="00E544E3" w:rsidRDefault="00E544E3" w:rsidP="00A736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C2C21"/>
    <w:multiLevelType w:val="hybridMultilevel"/>
    <w:tmpl w:val="C93CAA7C"/>
    <w:lvl w:ilvl="0" w:tplc="471A30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7B048E"/>
    <w:rsid w:val="00091AD5"/>
    <w:rsid w:val="00095A46"/>
    <w:rsid w:val="00162D06"/>
    <w:rsid w:val="00193DE4"/>
    <w:rsid w:val="00212B90"/>
    <w:rsid w:val="00315D1E"/>
    <w:rsid w:val="00371572"/>
    <w:rsid w:val="003B32FE"/>
    <w:rsid w:val="00461220"/>
    <w:rsid w:val="00487831"/>
    <w:rsid w:val="004C746A"/>
    <w:rsid w:val="004F20AD"/>
    <w:rsid w:val="005077E5"/>
    <w:rsid w:val="00526E44"/>
    <w:rsid w:val="005316E3"/>
    <w:rsid w:val="00534E80"/>
    <w:rsid w:val="00615ED4"/>
    <w:rsid w:val="0064249C"/>
    <w:rsid w:val="006960AB"/>
    <w:rsid w:val="006A0419"/>
    <w:rsid w:val="006B7727"/>
    <w:rsid w:val="006C5332"/>
    <w:rsid w:val="007B048E"/>
    <w:rsid w:val="007B48CF"/>
    <w:rsid w:val="00812087"/>
    <w:rsid w:val="00880272"/>
    <w:rsid w:val="008B3A0B"/>
    <w:rsid w:val="00963FE3"/>
    <w:rsid w:val="009D15A3"/>
    <w:rsid w:val="00A064ED"/>
    <w:rsid w:val="00A26687"/>
    <w:rsid w:val="00A62F80"/>
    <w:rsid w:val="00A73670"/>
    <w:rsid w:val="00AB5D51"/>
    <w:rsid w:val="00B13E31"/>
    <w:rsid w:val="00B417D4"/>
    <w:rsid w:val="00C33A30"/>
    <w:rsid w:val="00C803CF"/>
    <w:rsid w:val="00C84FB1"/>
    <w:rsid w:val="00D92473"/>
    <w:rsid w:val="00E544E3"/>
    <w:rsid w:val="00E776A6"/>
    <w:rsid w:val="00FB1031"/>
    <w:rsid w:val="00FF73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A0B"/>
    <w:pPr>
      <w:ind w:left="720"/>
      <w:contextualSpacing/>
    </w:pPr>
  </w:style>
  <w:style w:type="paragraph" w:styleId="Header">
    <w:name w:val="header"/>
    <w:basedOn w:val="Normal"/>
    <w:link w:val="HeaderChar"/>
    <w:uiPriority w:val="99"/>
    <w:semiHidden/>
    <w:unhideWhenUsed/>
    <w:rsid w:val="00A736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3670"/>
  </w:style>
  <w:style w:type="paragraph" w:styleId="Footer">
    <w:name w:val="footer"/>
    <w:basedOn w:val="Normal"/>
    <w:link w:val="FooterChar"/>
    <w:uiPriority w:val="99"/>
    <w:semiHidden/>
    <w:unhideWhenUsed/>
    <w:rsid w:val="00A736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36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C991F-9EC9-4F3A-9D4B-4A09740EA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msharifk</dc:creator>
  <cp:lastModifiedBy>ee</cp:lastModifiedBy>
  <cp:revision>4</cp:revision>
  <dcterms:created xsi:type="dcterms:W3CDTF">2010-10-30T02:33:00Z</dcterms:created>
  <dcterms:modified xsi:type="dcterms:W3CDTF">2010-11-02T10:38:00Z</dcterms:modified>
</cp:coreProperties>
</file>